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Name: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</w:t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Date: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</w:t>
      </w:r>
    </w:p>
    <w:p w:rsidR="00000000" w:rsidDel="00000000" w:rsidP="00000000" w:rsidRDefault="00000000" w:rsidRPr="00000000" w14:paraId="00000001">
      <w:pPr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center"/>
        <w:rPr>
          <w:rFonts w:ascii="Playfair Display" w:cs="Playfair Display" w:eastAsia="Playfair Display" w:hAnsi="Playfair Display"/>
          <w:b w:val="1"/>
          <w:sz w:val="48"/>
          <w:szCs w:val="4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8"/>
          <w:szCs w:val="48"/>
          <w:rtl w:val="0"/>
        </w:rPr>
        <w:t xml:space="preserve">Pennsylvania’s Current Events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Directions: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Please complete the following information needed below for your current events’ summary. </w:t>
      </w:r>
    </w:p>
    <w:p w:rsidR="00000000" w:rsidDel="00000000" w:rsidP="00000000" w:rsidRDefault="00000000" w:rsidRPr="00000000" w14:paraId="00000004">
      <w:pPr>
        <w:contextualSpacing w:val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News Source: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left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Title of Article: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left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Date of Article: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left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What is it about?: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Why is it important?: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Why did you pick this Article?: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contextualSpacing w:val="0"/>
      <w:jc w:val="right"/>
      <w:rPr>
        <w:rFonts w:ascii="Playfair Display" w:cs="Playfair Display" w:eastAsia="Playfair Display" w:hAnsi="Playfair Display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contextualSpacing w:val="0"/>
      <w:jc w:val="right"/>
      <w:rPr>
        <w:rFonts w:ascii="Playfair Display" w:cs="Playfair Display" w:eastAsia="Playfair Display" w:hAnsi="Playfair Display"/>
      </w:rPr>
    </w:pPr>
    <w:r w:rsidDel="00000000" w:rsidR="00000000" w:rsidRPr="00000000">
      <w:rPr>
        <w:rFonts w:ascii="Playfair Display" w:cs="Playfair Display" w:eastAsia="Playfair Display" w:hAnsi="Playfair Display"/>
        <w:rtl w:val="0"/>
      </w:rPr>
      <w:t xml:space="preserve">PA History</w:t>
    </w:r>
  </w:p>
  <w:p w:rsidR="00000000" w:rsidDel="00000000" w:rsidP="00000000" w:rsidRDefault="00000000" w:rsidRPr="00000000" w14:paraId="00000010">
    <w:pPr>
      <w:contextualSpacing w:val="0"/>
      <w:jc w:val="right"/>
      <w:rPr>
        <w:rFonts w:ascii="Playfair Display" w:cs="Playfair Display" w:eastAsia="Playfair Display" w:hAnsi="Playfair Display"/>
      </w:rPr>
    </w:pPr>
    <w:r w:rsidDel="00000000" w:rsidR="00000000" w:rsidRPr="00000000">
      <w:rPr>
        <w:rFonts w:ascii="Playfair Display" w:cs="Playfair Display" w:eastAsia="Playfair Display" w:hAnsi="Playfair Display"/>
        <w:rtl w:val="0"/>
      </w:rPr>
      <w:t xml:space="preserve">Mr. Grybos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